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78" w:rsidRPr="00090A87" w:rsidRDefault="00AD5678" w:rsidP="00AD56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0A87">
        <w:rPr>
          <w:rFonts w:ascii="Times New Roman" w:hAnsi="Times New Roman" w:cs="Times New Roman"/>
          <w:sz w:val="24"/>
          <w:szCs w:val="24"/>
        </w:rPr>
        <w:t>Качусова</w:t>
      </w:r>
      <w:proofErr w:type="spellEnd"/>
      <w:r w:rsidRPr="00090A87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090A87">
        <w:rPr>
          <w:rFonts w:ascii="Times New Roman" w:hAnsi="Times New Roman" w:cs="Times New Roman"/>
          <w:sz w:val="24"/>
          <w:szCs w:val="24"/>
        </w:rPr>
        <w:t>Анастасовна</w:t>
      </w:r>
      <w:proofErr w:type="spellEnd"/>
    </w:p>
    <w:p w:rsidR="00AD5678" w:rsidRPr="00090A87" w:rsidRDefault="00AD5678" w:rsidP="00AD56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0A8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D5678" w:rsidRPr="00090A87" w:rsidRDefault="00AD5678" w:rsidP="00AD56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A87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526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СОШ №5 имени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Pr="00090A87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90A87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0A87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="00E526BB">
        <w:rPr>
          <w:rFonts w:ascii="Times New Roman" w:hAnsi="Times New Roman" w:cs="Times New Roman"/>
          <w:sz w:val="24"/>
          <w:szCs w:val="24"/>
        </w:rPr>
        <w:t>»</w:t>
      </w:r>
    </w:p>
    <w:p w:rsidR="006F761D" w:rsidRDefault="006F761D" w:rsidP="00AD5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61D" w:rsidRDefault="00AD5678" w:rsidP="006F7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78">
        <w:rPr>
          <w:rFonts w:ascii="Times New Roman" w:hAnsi="Times New Roman" w:cs="Times New Roman"/>
          <w:sz w:val="28"/>
          <w:szCs w:val="28"/>
        </w:rPr>
        <w:t>ФОРМИРОВАНИЕ КОММУНИК</w:t>
      </w:r>
      <w:r w:rsidR="000542D8">
        <w:rPr>
          <w:rFonts w:ascii="Times New Roman" w:hAnsi="Times New Roman" w:cs="Times New Roman"/>
          <w:sz w:val="28"/>
          <w:szCs w:val="28"/>
        </w:rPr>
        <w:t>АТИВНЫХ УМЕНИЙ НА УРОКАХ ОРК</w:t>
      </w:r>
      <w:r w:rsidR="006F761D">
        <w:rPr>
          <w:rFonts w:ascii="Times New Roman" w:hAnsi="Times New Roman" w:cs="Times New Roman"/>
          <w:sz w:val="28"/>
          <w:szCs w:val="28"/>
        </w:rPr>
        <w:t>СЭ</w:t>
      </w:r>
    </w:p>
    <w:p w:rsidR="00A368C4" w:rsidRDefault="002564FA" w:rsidP="00884FB9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1FC">
        <w:rPr>
          <w:rFonts w:ascii="Times New Roman" w:hAnsi="Times New Roman" w:cs="Times New Roman"/>
          <w:sz w:val="28"/>
          <w:szCs w:val="28"/>
        </w:rPr>
        <w:t xml:space="preserve">В свете требований ФГОС одним из основных подходов к преподаванию курса ОРКСЭ наряду с культурологическим, </w:t>
      </w:r>
      <w:proofErr w:type="spellStart"/>
      <w:r w:rsidRPr="00F261FC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F261FC">
        <w:rPr>
          <w:rFonts w:ascii="Times New Roman" w:hAnsi="Times New Roman" w:cs="Times New Roman"/>
          <w:sz w:val="28"/>
          <w:szCs w:val="28"/>
        </w:rPr>
        <w:t xml:space="preserve"> и личностно-ориентиро</w:t>
      </w:r>
      <w:r w:rsidR="004375D1" w:rsidRPr="00F261FC">
        <w:rPr>
          <w:rFonts w:ascii="Times New Roman" w:hAnsi="Times New Roman" w:cs="Times New Roman"/>
          <w:sz w:val="28"/>
          <w:szCs w:val="28"/>
        </w:rPr>
        <w:t>ванным, является коммуникативный</w:t>
      </w:r>
      <w:r w:rsidRPr="00F261FC">
        <w:rPr>
          <w:rFonts w:ascii="Times New Roman" w:hAnsi="Times New Roman" w:cs="Times New Roman"/>
          <w:sz w:val="28"/>
          <w:szCs w:val="28"/>
        </w:rPr>
        <w:t>, который</w:t>
      </w:r>
      <w:r w:rsidR="00210BEC">
        <w:rPr>
          <w:rFonts w:ascii="Times New Roman" w:hAnsi="Times New Roman" w:cs="Times New Roman"/>
          <w:sz w:val="28"/>
          <w:szCs w:val="28"/>
        </w:rPr>
        <w:t xml:space="preserve"> формирует у младших школьников </w:t>
      </w:r>
      <w:r w:rsidRPr="00F261FC">
        <w:rPr>
          <w:rFonts w:ascii="Times New Roman" w:hAnsi="Times New Roman" w:cs="Times New Roman"/>
          <w:sz w:val="28"/>
          <w:szCs w:val="28"/>
        </w:rPr>
        <w:t>коммуникативную компетентность и предполагает активное взаимодействие, сотрудничество учащихся, обмен информацией, обсу</w:t>
      </w:r>
      <w:r w:rsidR="00C66842">
        <w:rPr>
          <w:rFonts w:ascii="Times New Roman" w:hAnsi="Times New Roman" w:cs="Times New Roman"/>
          <w:sz w:val="28"/>
          <w:szCs w:val="28"/>
        </w:rPr>
        <w:t>ждение разных точек зрения</w:t>
      </w:r>
      <w:r w:rsidRPr="00F261FC">
        <w:rPr>
          <w:rFonts w:ascii="Times New Roman" w:hAnsi="Times New Roman" w:cs="Times New Roman"/>
          <w:sz w:val="28"/>
          <w:szCs w:val="28"/>
        </w:rPr>
        <w:t>.</w:t>
      </w:r>
      <w:r w:rsidR="000542D8">
        <w:rPr>
          <w:rFonts w:ascii="Times New Roman" w:hAnsi="Times New Roman" w:cs="Times New Roman"/>
          <w:sz w:val="28"/>
          <w:szCs w:val="28"/>
        </w:rPr>
        <w:t xml:space="preserve"> </w:t>
      </w:r>
      <w:r w:rsidR="00A368C4" w:rsidRPr="00A368C4">
        <w:rPr>
          <w:rFonts w:ascii="Times New Roman" w:hAnsi="Times New Roman" w:cs="Times New Roman"/>
          <w:sz w:val="28"/>
          <w:szCs w:val="28"/>
        </w:rPr>
        <w:t>Содержательным ядром в развитии коммуникативной деятельности служит способность к согласованным действиям с учётом позиции другого. Формирование этой способности у детей – длительный процесс, начинающийся ещё в младенчестве и раннем детстве и активно протекающий на протяжении всего школьного периода.</w:t>
      </w:r>
    </w:p>
    <w:p w:rsidR="00FA5943" w:rsidRPr="004C5ECA" w:rsidRDefault="00FA5943" w:rsidP="00DE1DCE">
      <w:pPr>
        <w:spacing w:line="36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261FC">
        <w:rPr>
          <w:rFonts w:ascii="Times New Roman" w:hAnsi="Times New Roman" w:cs="Times New Roman"/>
          <w:sz w:val="28"/>
          <w:szCs w:val="28"/>
        </w:rPr>
        <w:t>При поступлении в школу ребенок имеет определенный уровень развития общения</w:t>
      </w:r>
      <w:r w:rsidRPr="004C5ECA">
        <w:rPr>
          <w:rFonts w:ascii="Times New Roman" w:hAnsi="Times New Roman" w:cs="Times New Roman"/>
          <w:sz w:val="28"/>
          <w:szCs w:val="28"/>
        </w:rPr>
        <w:t xml:space="preserve">. В состав базовых (т. е. абсолютно необходимых для начала обучения ребенка в школе) предпосылок входят следующие компоненты: </w:t>
      </w:r>
    </w:p>
    <w:p w:rsidR="00FA5943" w:rsidRPr="004C5ECA" w:rsidRDefault="00FA5943" w:rsidP="00DE1D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ECA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4C5ECA">
        <w:rPr>
          <w:rFonts w:ascii="Times New Roman" w:hAnsi="Times New Roman" w:cs="Times New Roman"/>
          <w:sz w:val="28"/>
          <w:szCs w:val="28"/>
        </w:rPr>
        <w:t xml:space="preserve"> ребенка в общении со взрослыми и сверстниками;</w:t>
      </w:r>
    </w:p>
    <w:p w:rsidR="00FA5943" w:rsidRPr="004C5ECA" w:rsidRDefault="00FA5943" w:rsidP="00DE1D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CA">
        <w:rPr>
          <w:rFonts w:ascii="Times New Roman" w:hAnsi="Times New Roman" w:cs="Times New Roman"/>
          <w:sz w:val="28"/>
          <w:szCs w:val="28"/>
        </w:rPr>
        <w:t xml:space="preserve"> владение определенными вербальными и невербальными средствами общения;</w:t>
      </w:r>
    </w:p>
    <w:p w:rsidR="00FA5943" w:rsidRPr="004C5ECA" w:rsidRDefault="00FA5943" w:rsidP="00DE1D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CA">
        <w:rPr>
          <w:rFonts w:ascii="Times New Roman" w:hAnsi="Times New Roman" w:cs="Times New Roman"/>
          <w:sz w:val="28"/>
          <w:szCs w:val="28"/>
        </w:rPr>
        <w:t xml:space="preserve"> приемлемое (т. е. не негативное, а желательно эмоционально позитивное) отношение к процессу сотрудничества;</w:t>
      </w:r>
    </w:p>
    <w:p w:rsidR="00FA5943" w:rsidRPr="004C5ECA" w:rsidRDefault="00FA5943" w:rsidP="00DE1D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CA">
        <w:rPr>
          <w:rFonts w:ascii="Times New Roman" w:hAnsi="Times New Roman" w:cs="Times New Roman"/>
          <w:sz w:val="28"/>
          <w:szCs w:val="28"/>
        </w:rPr>
        <w:t xml:space="preserve"> ориентация на партнера по общению;</w:t>
      </w:r>
    </w:p>
    <w:p w:rsidR="00127FC7" w:rsidRPr="004C5ECA" w:rsidRDefault="00FA5943" w:rsidP="00DE1DC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CA">
        <w:rPr>
          <w:rFonts w:ascii="Times New Roman" w:hAnsi="Times New Roman" w:cs="Times New Roman"/>
          <w:sz w:val="28"/>
          <w:szCs w:val="28"/>
        </w:rPr>
        <w:t>умение слушать собеседника.</w:t>
      </w:r>
    </w:p>
    <w:p w:rsidR="002A4EA6" w:rsidRPr="004C5ECA" w:rsidRDefault="001D63C9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r w:rsidR="008566F2" w:rsidRPr="004C5ECA">
        <w:rPr>
          <w:rFonts w:ascii="Times New Roman" w:hAnsi="Times New Roman" w:cs="Times New Roman"/>
          <w:sz w:val="28"/>
          <w:szCs w:val="28"/>
        </w:rPr>
        <w:t xml:space="preserve">обучения учащиеся будут </w:t>
      </w: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8566F2" w:rsidRPr="004C5ECA">
        <w:rPr>
          <w:rFonts w:ascii="Times New Roman" w:hAnsi="Times New Roman" w:cs="Times New Roman"/>
          <w:sz w:val="28"/>
          <w:szCs w:val="28"/>
        </w:rPr>
        <w:t xml:space="preserve">договариваться, приходить к общему решению, учитывать разные мнения,  </w:t>
      </w:r>
      <w:r w:rsidR="004C5ECA" w:rsidRPr="004C5ECA">
        <w:rPr>
          <w:rFonts w:ascii="Times New Roman" w:hAnsi="Times New Roman" w:cs="Times New Roman"/>
          <w:sz w:val="28"/>
          <w:szCs w:val="28"/>
        </w:rPr>
        <w:t xml:space="preserve">использовать речь для регуляции своих действий, </w:t>
      </w:r>
      <w:r w:rsidR="008566F2" w:rsidRPr="004C5ECA">
        <w:rPr>
          <w:rFonts w:ascii="Times New Roman" w:hAnsi="Times New Roman" w:cs="Times New Roman"/>
          <w:sz w:val="28"/>
          <w:szCs w:val="28"/>
        </w:rPr>
        <w:t>формулиро</w:t>
      </w:r>
      <w:r w:rsidR="00C941FC">
        <w:rPr>
          <w:rFonts w:ascii="Times New Roman" w:hAnsi="Times New Roman" w:cs="Times New Roman"/>
          <w:sz w:val="28"/>
          <w:szCs w:val="28"/>
        </w:rPr>
        <w:t>вать собственное мнение</w:t>
      </w:r>
      <w:r w:rsidR="008566F2" w:rsidRPr="004C5ECA">
        <w:rPr>
          <w:rFonts w:ascii="Times New Roman" w:hAnsi="Times New Roman" w:cs="Times New Roman"/>
          <w:sz w:val="28"/>
          <w:szCs w:val="28"/>
        </w:rPr>
        <w:t>, а это означает, что будут развиваться и коммуникативные УУД.</w:t>
      </w:r>
    </w:p>
    <w:p w:rsidR="00ED0692" w:rsidRPr="004C5ECA" w:rsidRDefault="00FA5943" w:rsidP="00DE1DCE">
      <w:pPr>
        <w:spacing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261FC">
        <w:rPr>
          <w:rFonts w:ascii="Times New Roman" w:hAnsi="Times New Roman" w:cs="Times New Roman"/>
          <w:sz w:val="28"/>
          <w:szCs w:val="28"/>
        </w:rPr>
        <w:t xml:space="preserve"> Что обеспечивают коммуникативные</w:t>
      </w:r>
      <w:r w:rsidR="00ED0692" w:rsidRPr="00F261FC">
        <w:rPr>
          <w:rFonts w:ascii="Times New Roman" w:hAnsi="Times New Roman" w:cs="Times New Roman"/>
          <w:sz w:val="28"/>
          <w:szCs w:val="28"/>
        </w:rPr>
        <w:t xml:space="preserve"> у</w:t>
      </w:r>
      <w:r w:rsidRPr="00F261FC">
        <w:rPr>
          <w:rFonts w:ascii="Times New Roman" w:hAnsi="Times New Roman" w:cs="Times New Roman"/>
          <w:sz w:val="28"/>
          <w:szCs w:val="28"/>
        </w:rPr>
        <w:t>ниверсальные учебные действия</w:t>
      </w:r>
      <w:r w:rsidR="00ED0692" w:rsidRPr="00F261FC">
        <w:rPr>
          <w:rFonts w:ascii="Times New Roman" w:hAnsi="Times New Roman" w:cs="Times New Roman"/>
          <w:sz w:val="28"/>
          <w:szCs w:val="28"/>
        </w:rPr>
        <w:t>?</w:t>
      </w:r>
    </w:p>
    <w:p w:rsidR="00ED0692" w:rsidRPr="004F32FE" w:rsidRDefault="00ED0692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>умение слыша</w:t>
      </w:r>
      <w:r w:rsidR="006A0058" w:rsidRPr="004F32FE">
        <w:rPr>
          <w:rFonts w:ascii="Times New Roman" w:hAnsi="Times New Roman" w:cs="Times New Roman"/>
          <w:sz w:val="28"/>
          <w:szCs w:val="28"/>
        </w:rPr>
        <w:t>ть, слушать и понимать партнера</w:t>
      </w:r>
    </w:p>
    <w:p w:rsidR="00ED0692" w:rsidRPr="004F32FE" w:rsidRDefault="00ED0692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>планировать и согласованно вы</w:t>
      </w:r>
      <w:r w:rsidR="006A0058" w:rsidRPr="004F32FE">
        <w:rPr>
          <w:rFonts w:ascii="Times New Roman" w:hAnsi="Times New Roman" w:cs="Times New Roman"/>
          <w:sz w:val="28"/>
          <w:szCs w:val="28"/>
        </w:rPr>
        <w:t>полнять совместную деятельность</w:t>
      </w:r>
    </w:p>
    <w:p w:rsidR="004F32FE" w:rsidRDefault="006A0058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>распределять роли</w:t>
      </w:r>
    </w:p>
    <w:p w:rsidR="00ED0692" w:rsidRPr="004F32FE" w:rsidRDefault="00ED0692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 xml:space="preserve">взаимно контролировать </w:t>
      </w:r>
      <w:r w:rsidR="006A0058" w:rsidRPr="004F32FE">
        <w:rPr>
          <w:rFonts w:ascii="Times New Roman" w:hAnsi="Times New Roman" w:cs="Times New Roman"/>
          <w:sz w:val="28"/>
          <w:szCs w:val="28"/>
        </w:rPr>
        <w:t>действия друг друга</w:t>
      </w:r>
    </w:p>
    <w:p w:rsidR="00ED0692" w:rsidRPr="004F32FE" w:rsidRDefault="00ED0692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6A0058" w:rsidRPr="004F32FE">
        <w:rPr>
          <w:rFonts w:ascii="Times New Roman" w:hAnsi="Times New Roman" w:cs="Times New Roman"/>
          <w:sz w:val="28"/>
          <w:szCs w:val="28"/>
        </w:rPr>
        <w:t>договариваться, вести дискуссию</w:t>
      </w:r>
    </w:p>
    <w:p w:rsidR="00ED0692" w:rsidRPr="004F32FE" w:rsidRDefault="00ED0692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>прави</w:t>
      </w:r>
      <w:r w:rsidR="006A0058" w:rsidRPr="004F32FE">
        <w:rPr>
          <w:rFonts w:ascii="Times New Roman" w:hAnsi="Times New Roman" w:cs="Times New Roman"/>
          <w:sz w:val="28"/>
          <w:szCs w:val="28"/>
        </w:rPr>
        <w:t>льно выражать свои мысли в речи</w:t>
      </w:r>
    </w:p>
    <w:p w:rsidR="007932CE" w:rsidRPr="004F32FE" w:rsidRDefault="00ED0692" w:rsidP="00DE1DC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FE">
        <w:rPr>
          <w:rFonts w:ascii="Times New Roman" w:hAnsi="Times New Roman" w:cs="Times New Roman"/>
          <w:sz w:val="28"/>
          <w:szCs w:val="28"/>
        </w:rPr>
        <w:t>уважать в общении и сотрудничества партнера и самого себя.</w:t>
      </w:r>
    </w:p>
    <w:p w:rsidR="00647545" w:rsidRDefault="007932CE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1FC">
        <w:rPr>
          <w:rFonts w:ascii="Times New Roman" w:hAnsi="Times New Roman" w:cs="Times New Roman"/>
          <w:sz w:val="28"/>
          <w:szCs w:val="28"/>
        </w:rPr>
        <w:t xml:space="preserve">В условиях специально организуемого учебного сотрудничества формирование коммуникативных действий происходит более интенсивно (т. е. в более ранние сроки), с более высокими показателями и в более широком спектре. </w:t>
      </w:r>
    </w:p>
    <w:p w:rsidR="00647545" w:rsidRDefault="0001451D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51D">
        <w:rPr>
          <w:rFonts w:ascii="Times New Roman" w:hAnsi="Times New Roman" w:cs="Times New Roman"/>
          <w:sz w:val="28"/>
          <w:szCs w:val="28"/>
        </w:rPr>
        <w:t>Концепция учебного сотрудничества предполагает, что большая часть обучения строится как групповое, и именно совместная деятельность обучающего и обучаемых</w:t>
      </w:r>
      <w:r w:rsidR="001D63C9">
        <w:rPr>
          <w:rFonts w:ascii="Times New Roman" w:hAnsi="Times New Roman" w:cs="Times New Roman"/>
          <w:sz w:val="28"/>
          <w:szCs w:val="28"/>
        </w:rPr>
        <w:t>.</w:t>
      </w:r>
    </w:p>
    <w:p w:rsidR="00A8208F" w:rsidRPr="009164F7" w:rsidRDefault="006A0058" w:rsidP="00DE1D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1FC">
        <w:rPr>
          <w:rFonts w:ascii="Times New Roman" w:hAnsi="Times New Roman" w:cs="Times New Roman"/>
          <w:sz w:val="28"/>
          <w:szCs w:val="28"/>
        </w:rPr>
        <w:t>Групповая работа младших школьников предполагает свои правила: нельзя принуждать детей к групповой работе или высказывать свое неудовольствие тому, кто не хочет работать (позднее нужно выяснить причину отказа</w:t>
      </w:r>
      <w:proofErr w:type="gramStart"/>
      <w:r w:rsidRPr="00F261FC">
        <w:rPr>
          <w:rFonts w:ascii="Times New Roman" w:hAnsi="Times New Roman" w:cs="Times New Roman"/>
          <w:sz w:val="28"/>
          <w:szCs w:val="28"/>
        </w:rPr>
        <w:t>).</w:t>
      </w:r>
      <w:r w:rsidR="00737623">
        <w:rPr>
          <w:rFonts w:ascii="Times New Roman" w:hAnsi="Times New Roman" w:cs="Times New Roman"/>
          <w:sz w:val="28"/>
          <w:szCs w:val="28"/>
        </w:rPr>
        <w:t>Н</w:t>
      </w:r>
      <w:r w:rsidRPr="00F261FC">
        <w:rPr>
          <w:rFonts w:ascii="Times New Roman" w:hAnsi="Times New Roman" w:cs="Times New Roman"/>
          <w:sz w:val="28"/>
          <w:szCs w:val="28"/>
        </w:rPr>
        <w:t>ередко</w:t>
      </w:r>
      <w:proofErr w:type="gramEnd"/>
      <w:r w:rsidRPr="00F261FC">
        <w:rPr>
          <w:rFonts w:ascii="Times New Roman" w:hAnsi="Times New Roman" w:cs="Times New Roman"/>
          <w:sz w:val="28"/>
          <w:szCs w:val="28"/>
        </w:rPr>
        <w:t xml:space="preserve"> требуются специальные усилия педагога по налаживанию взаимоотношени</w:t>
      </w:r>
      <w:r w:rsidR="00737623">
        <w:rPr>
          <w:rFonts w:ascii="Times New Roman" w:hAnsi="Times New Roman" w:cs="Times New Roman"/>
          <w:sz w:val="28"/>
          <w:szCs w:val="28"/>
        </w:rPr>
        <w:t xml:space="preserve">й между детьми. </w:t>
      </w:r>
      <w:r w:rsidR="00A8208F" w:rsidRPr="009164F7">
        <w:rPr>
          <w:rFonts w:ascii="Times New Roman" w:hAnsi="Times New Roman" w:cs="Times New Roman"/>
          <w:color w:val="000000" w:themeColor="text1"/>
          <w:sz w:val="28"/>
          <w:szCs w:val="28"/>
        </w:rPr>
        <w:t>Работа учеников в группе помогает созданию учебной мотивации, пробуждению в учениках познавательного интереса, стремления к успеху и одобрению, способности к самостоятельной оценке своей работы, формированию умения общаться и взаимодействовать с другими детьми.</w:t>
      </w:r>
    </w:p>
    <w:p w:rsidR="00ED0692" w:rsidRPr="00F261FC" w:rsidRDefault="0001451D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51D">
        <w:rPr>
          <w:rFonts w:ascii="Times New Roman" w:hAnsi="Times New Roman" w:cs="Times New Roman"/>
          <w:sz w:val="28"/>
          <w:szCs w:val="28"/>
        </w:rPr>
        <w:t>В итоге</w:t>
      </w:r>
      <w:r w:rsidR="001D63C9">
        <w:rPr>
          <w:rFonts w:ascii="Times New Roman" w:hAnsi="Times New Roman" w:cs="Times New Roman"/>
          <w:sz w:val="28"/>
          <w:szCs w:val="28"/>
        </w:rPr>
        <w:t>,</w:t>
      </w:r>
      <w:r w:rsidRPr="0001451D">
        <w:rPr>
          <w:rFonts w:ascii="Times New Roman" w:hAnsi="Times New Roman" w:cs="Times New Roman"/>
          <w:sz w:val="28"/>
          <w:szCs w:val="28"/>
        </w:rPr>
        <w:t xml:space="preserve"> к концу </w:t>
      </w:r>
      <w:r w:rsidR="001D63C9">
        <w:rPr>
          <w:rFonts w:ascii="Times New Roman" w:hAnsi="Times New Roman" w:cs="Times New Roman"/>
          <w:sz w:val="28"/>
          <w:szCs w:val="28"/>
        </w:rPr>
        <w:t xml:space="preserve">обучения в начальной школе, </w:t>
      </w:r>
      <w:r w:rsidRPr="0001451D">
        <w:rPr>
          <w:rFonts w:ascii="Times New Roman" w:hAnsi="Times New Roman" w:cs="Times New Roman"/>
          <w:sz w:val="28"/>
          <w:szCs w:val="28"/>
        </w:rPr>
        <w:t xml:space="preserve"> коммуникативные действия, направленные на учет позиции собеседника (или партнера по деятельности), приобретают более глубокий характер: дети становятся способными понимать возможность разных оснований (у разных людей) для оценки одного и того же предмета. Таким образом, они приближаются к пониманию относительности оценок или выборов, совершаемых людьми. Вместе с преодолением эгоцентризма дети начинают лучше понимать мысли, чувства, стремления и желания окружающих, их внутренний мир в целом.</w:t>
      </w:r>
    </w:p>
    <w:p w:rsidR="00C941FC" w:rsidRDefault="0001451D" w:rsidP="00C94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51D">
        <w:rPr>
          <w:rFonts w:ascii="Times New Roman" w:hAnsi="Times New Roman" w:cs="Times New Roman"/>
          <w:sz w:val="28"/>
          <w:szCs w:val="28"/>
        </w:rPr>
        <w:t>Для получение результата</w:t>
      </w:r>
      <w:r w:rsidR="000542D8">
        <w:rPr>
          <w:rFonts w:ascii="Times New Roman" w:hAnsi="Times New Roman" w:cs="Times New Roman"/>
          <w:sz w:val="28"/>
          <w:szCs w:val="28"/>
        </w:rPr>
        <w:t xml:space="preserve"> на уроках ОРК</w:t>
      </w:r>
      <w:r w:rsidR="00210BEC">
        <w:rPr>
          <w:rFonts w:ascii="Times New Roman" w:hAnsi="Times New Roman" w:cs="Times New Roman"/>
          <w:sz w:val="28"/>
          <w:szCs w:val="28"/>
        </w:rPr>
        <w:t>СЭ я использую</w:t>
      </w:r>
      <w:r w:rsidRPr="0001451D">
        <w:rPr>
          <w:rFonts w:ascii="Times New Roman" w:hAnsi="Times New Roman" w:cs="Times New Roman"/>
          <w:sz w:val="28"/>
          <w:szCs w:val="28"/>
        </w:rPr>
        <w:t xml:space="preserve"> следующие формы учебной деятель</w:t>
      </w:r>
      <w:r w:rsidR="00647545">
        <w:rPr>
          <w:rFonts w:ascii="Times New Roman" w:hAnsi="Times New Roman" w:cs="Times New Roman"/>
          <w:sz w:val="28"/>
          <w:szCs w:val="28"/>
        </w:rPr>
        <w:t xml:space="preserve">ности: работа в парах, командах, </w:t>
      </w:r>
      <w:r w:rsidRPr="0001451D">
        <w:rPr>
          <w:rFonts w:ascii="Times New Roman" w:hAnsi="Times New Roman" w:cs="Times New Roman"/>
          <w:sz w:val="28"/>
          <w:szCs w:val="28"/>
        </w:rPr>
        <w:t>группах, так как именно они позволяют учащимся получить учебную и эмоциональную поддержку одноклассников,</w:t>
      </w:r>
      <w:r w:rsidR="00884F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68A6" w:rsidRPr="005068A6">
        <w:rPr>
          <w:rFonts w:ascii="Times New Roman" w:hAnsi="Times New Roman" w:cs="Times New Roman"/>
          <w:sz w:val="28"/>
          <w:szCs w:val="28"/>
        </w:rPr>
        <w:t>без которой многие вообще не могут включиться в общую работу класса, напр</w:t>
      </w:r>
      <w:r w:rsidR="005068A6">
        <w:rPr>
          <w:rFonts w:ascii="Times New Roman" w:hAnsi="Times New Roman" w:cs="Times New Roman"/>
          <w:sz w:val="28"/>
          <w:szCs w:val="28"/>
        </w:rPr>
        <w:t xml:space="preserve">имер, робкие или слабые </w:t>
      </w:r>
      <w:proofErr w:type="gramStart"/>
      <w:r w:rsidR="005068A6">
        <w:rPr>
          <w:rFonts w:ascii="Times New Roman" w:hAnsi="Times New Roman" w:cs="Times New Roman"/>
          <w:sz w:val="28"/>
          <w:szCs w:val="28"/>
        </w:rPr>
        <w:t xml:space="preserve">ученики, </w:t>
      </w:r>
      <w:r w:rsidRPr="0001451D">
        <w:rPr>
          <w:rFonts w:ascii="Times New Roman" w:hAnsi="Times New Roman" w:cs="Times New Roman"/>
          <w:sz w:val="28"/>
          <w:szCs w:val="28"/>
        </w:rPr>
        <w:t xml:space="preserve"> формируют</w:t>
      </w:r>
      <w:proofErr w:type="gramEnd"/>
      <w:r w:rsidRPr="0001451D">
        <w:rPr>
          <w:rFonts w:ascii="Times New Roman" w:hAnsi="Times New Roman" w:cs="Times New Roman"/>
          <w:sz w:val="28"/>
          <w:szCs w:val="28"/>
        </w:rPr>
        <w:t xml:space="preserve"> нравственные чувства дружбы, взаимопомощи и ответственности друг за друга, </w:t>
      </w:r>
    </w:p>
    <w:p w:rsidR="005C4FE7" w:rsidRDefault="00364A39" w:rsidP="00C941FC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ab/>
      </w:r>
      <w:r w:rsidR="002D6EE3" w:rsidRPr="002D6EE3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невозможно без систематического использования такой формы учебного сотрудничества, как разнообразные </w:t>
      </w:r>
      <w:r w:rsidR="002D6EE3" w:rsidRPr="00364A39">
        <w:rPr>
          <w:rFonts w:ascii="Times New Roman" w:hAnsi="Times New Roman" w:cs="Times New Roman"/>
          <w:bCs/>
          <w:iCs/>
          <w:sz w:val="28"/>
          <w:szCs w:val="28"/>
        </w:rPr>
        <w:t>дискуссии</w:t>
      </w:r>
      <w:r w:rsidR="00054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0542D8">
        <w:rPr>
          <w:rFonts w:ascii="Times New Roman" w:hAnsi="Times New Roman" w:cs="Times New Roman"/>
          <w:sz w:val="28"/>
          <w:szCs w:val="28"/>
        </w:rPr>
        <w:t>На уроках ОРК</w:t>
      </w:r>
      <w:r w:rsidR="000F1A38" w:rsidRPr="000F1A38">
        <w:rPr>
          <w:rFonts w:ascii="Times New Roman" w:hAnsi="Times New Roman" w:cs="Times New Roman"/>
          <w:sz w:val="28"/>
          <w:szCs w:val="28"/>
        </w:rPr>
        <w:t>СЭ</w:t>
      </w:r>
      <w:r w:rsidR="000F1A38">
        <w:rPr>
          <w:rFonts w:ascii="Times New Roman" w:hAnsi="Times New Roman" w:cs="Times New Roman"/>
          <w:sz w:val="28"/>
          <w:szCs w:val="28"/>
        </w:rPr>
        <w:t xml:space="preserve"> дети ознакомлены с п</w:t>
      </w:r>
      <w:r w:rsidR="000F1A38" w:rsidRPr="00A8208F">
        <w:rPr>
          <w:rFonts w:ascii="Times New Roman" w:hAnsi="Times New Roman" w:cs="Times New Roman"/>
          <w:sz w:val="28"/>
          <w:szCs w:val="28"/>
        </w:rPr>
        <w:t>равила</w:t>
      </w:r>
      <w:r w:rsidR="000F1A38">
        <w:rPr>
          <w:rFonts w:ascii="Times New Roman" w:hAnsi="Times New Roman" w:cs="Times New Roman"/>
          <w:sz w:val="28"/>
          <w:szCs w:val="28"/>
        </w:rPr>
        <w:t>ми</w:t>
      </w:r>
      <w:r w:rsidR="000F1A38" w:rsidRPr="00A8208F">
        <w:rPr>
          <w:rFonts w:ascii="Times New Roman" w:hAnsi="Times New Roman" w:cs="Times New Roman"/>
          <w:sz w:val="28"/>
          <w:szCs w:val="28"/>
        </w:rPr>
        <w:t xml:space="preserve"> эффективного ведения дискуссии</w:t>
      </w:r>
      <w:r w:rsidR="000F1A38">
        <w:rPr>
          <w:rFonts w:ascii="Times New Roman" w:hAnsi="Times New Roman" w:cs="Times New Roman"/>
          <w:sz w:val="28"/>
          <w:szCs w:val="28"/>
        </w:rPr>
        <w:t>.</w:t>
      </w:r>
    </w:p>
    <w:p w:rsidR="000F1A38" w:rsidRPr="00FE203F" w:rsidRDefault="000F1A38" w:rsidP="00C941FC">
      <w:pPr>
        <w:spacing w:line="360" w:lineRule="auto"/>
        <w:ind w:firstLine="708"/>
        <w:jc w:val="both"/>
      </w:pPr>
      <w:r w:rsidRPr="00FE203F">
        <w:rPr>
          <w:rFonts w:ascii="Times New Roman" w:hAnsi="Times New Roman" w:cs="Times New Roman"/>
          <w:sz w:val="28"/>
          <w:szCs w:val="28"/>
        </w:rPr>
        <w:t>1. Всегда помните о цели дискуссии – найти истину, решение, выход. Обсуждайте только то, что относится к данному вопросу. Пресекайте попытки доказать, что кто</w:t>
      </w:r>
      <w:r w:rsidR="00582CBE">
        <w:rPr>
          <w:rFonts w:ascii="Times New Roman" w:hAnsi="Times New Roman" w:cs="Times New Roman"/>
          <w:sz w:val="28"/>
          <w:szCs w:val="28"/>
        </w:rPr>
        <w:t>-</w:t>
      </w:r>
      <w:r w:rsidRPr="00FE203F">
        <w:rPr>
          <w:rFonts w:ascii="Times New Roman" w:hAnsi="Times New Roman" w:cs="Times New Roman"/>
          <w:sz w:val="28"/>
          <w:szCs w:val="28"/>
        </w:rPr>
        <w:t xml:space="preserve">то лучше, а кто-то хуже. Стремитесь не к победе, а к истине. </w:t>
      </w:r>
    </w:p>
    <w:p w:rsidR="000F1A38" w:rsidRPr="00FE203F" w:rsidRDefault="000F1A3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3F">
        <w:rPr>
          <w:rFonts w:ascii="Times New Roman" w:hAnsi="Times New Roman" w:cs="Times New Roman"/>
          <w:sz w:val="28"/>
          <w:szCs w:val="28"/>
        </w:rPr>
        <w:t>2. С уважением относитесь к мнению другого человека. Любое мнение – это точка зрения человека. Даже отличаясь от вашей, она имеет право на существова</w:t>
      </w:r>
      <w:r w:rsidR="00667889" w:rsidRPr="00FE203F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0F1A38" w:rsidRPr="00FE203F" w:rsidRDefault="000F1A3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3F">
        <w:rPr>
          <w:rFonts w:ascii="Times New Roman" w:hAnsi="Times New Roman" w:cs="Times New Roman"/>
          <w:sz w:val="28"/>
          <w:szCs w:val="28"/>
        </w:rPr>
        <w:t xml:space="preserve"> 3. Любое высказываемое мнение должно быть аргументировано. Этим дискуссия отличается от сканд</w:t>
      </w:r>
      <w:r w:rsidR="00C21ED4" w:rsidRPr="00FE203F">
        <w:rPr>
          <w:rFonts w:ascii="Times New Roman" w:hAnsi="Times New Roman" w:cs="Times New Roman"/>
          <w:sz w:val="28"/>
          <w:szCs w:val="28"/>
        </w:rPr>
        <w:t>ала.</w:t>
      </w:r>
    </w:p>
    <w:p w:rsidR="000F1A38" w:rsidRPr="00FE203F" w:rsidRDefault="000F1A3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3F">
        <w:rPr>
          <w:rFonts w:ascii="Times New Roman" w:hAnsi="Times New Roman" w:cs="Times New Roman"/>
          <w:sz w:val="28"/>
          <w:szCs w:val="28"/>
        </w:rPr>
        <w:t>4. Уважайте мнение лю</w:t>
      </w:r>
      <w:r w:rsidR="00C21ED4" w:rsidRPr="00FE203F">
        <w:rPr>
          <w:rFonts w:ascii="Times New Roman" w:hAnsi="Times New Roman" w:cs="Times New Roman"/>
          <w:sz w:val="28"/>
          <w:szCs w:val="28"/>
        </w:rPr>
        <w:t xml:space="preserve">бого человека. </w:t>
      </w:r>
    </w:p>
    <w:p w:rsidR="000F1A38" w:rsidRPr="00FE203F" w:rsidRDefault="000F1A3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3F">
        <w:rPr>
          <w:rFonts w:ascii="Times New Roman" w:hAnsi="Times New Roman" w:cs="Times New Roman"/>
          <w:sz w:val="28"/>
          <w:szCs w:val="28"/>
        </w:rPr>
        <w:t>5. Придерживайтесь дружелюбного тона. Обращайтесь к человеку по имени или другим уважительным способом (мой одноклассник, собеседник, оппонент). Ваш оппонент – не ваш личный враг, он просто человек с другой точкой зрения. Не допускайте проявлений враждебности, оскорблений, перехода на личности.</w:t>
      </w:r>
    </w:p>
    <w:p w:rsidR="000F1A38" w:rsidRPr="00FE203F" w:rsidRDefault="000F1A3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3F">
        <w:rPr>
          <w:rFonts w:ascii="Times New Roman" w:hAnsi="Times New Roman" w:cs="Times New Roman"/>
          <w:sz w:val="28"/>
          <w:szCs w:val="28"/>
        </w:rPr>
        <w:t xml:space="preserve"> 6. Не спор</w:t>
      </w:r>
      <w:r w:rsidR="00C21ED4" w:rsidRPr="00FE203F">
        <w:rPr>
          <w:rFonts w:ascii="Times New Roman" w:hAnsi="Times New Roman" w:cs="Times New Roman"/>
          <w:sz w:val="28"/>
          <w:szCs w:val="28"/>
        </w:rPr>
        <w:t xml:space="preserve">ьте ради спора! </w:t>
      </w:r>
    </w:p>
    <w:p w:rsidR="00C21ED4" w:rsidRPr="00FE203F" w:rsidRDefault="000F1A3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3F">
        <w:rPr>
          <w:rFonts w:ascii="Times New Roman" w:hAnsi="Times New Roman" w:cs="Times New Roman"/>
          <w:sz w:val="28"/>
          <w:szCs w:val="28"/>
        </w:rPr>
        <w:t xml:space="preserve"> 7. В дискуссии могут участвовать только те, кто открыт для другой точки зрения и терпим к иному мнению. Не пытайтесь доказать что-то тому, кому невозможно что-либо доказать. </w:t>
      </w:r>
    </w:p>
    <w:p w:rsidR="000F1A38" w:rsidRPr="00C21ED4" w:rsidRDefault="00C21ED4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ED4">
        <w:rPr>
          <w:rFonts w:ascii="Times New Roman" w:hAnsi="Times New Roman" w:cs="Times New Roman"/>
          <w:sz w:val="28"/>
          <w:szCs w:val="28"/>
        </w:rPr>
        <w:t>Для тренировки в дискуссии можно класс разбит</w:t>
      </w:r>
      <w:r w:rsidR="001D63C9">
        <w:rPr>
          <w:rFonts w:ascii="Times New Roman" w:hAnsi="Times New Roman" w:cs="Times New Roman"/>
          <w:sz w:val="28"/>
          <w:szCs w:val="28"/>
        </w:rPr>
        <w:t>ь</w:t>
      </w:r>
      <w:r w:rsidRPr="00C21ED4">
        <w:rPr>
          <w:rFonts w:ascii="Times New Roman" w:hAnsi="Times New Roman" w:cs="Times New Roman"/>
          <w:sz w:val="28"/>
          <w:szCs w:val="28"/>
        </w:rPr>
        <w:t xml:space="preserve"> на две группы: сторонники дискуссии и их оппоненты. Выбирается тема для диску</w:t>
      </w:r>
      <w:r w:rsidR="001D63C9">
        <w:rPr>
          <w:rFonts w:ascii="Times New Roman" w:hAnsi="Times New Roman" w:cs="Times New Roman"/>
          <w:sz w:val="28"/>
          <w:szCs w:val="28"/>
        </w:rPr>
        <w:t>с</w:t>
      </w:r>
      <w:r w:rsidRPr="00C21ED4">
        <w:rPr>
          <w:rFonts w:ascii="Times New Roman" w:hAnsi="Times New Roman" w:cs="Times New Roman"/>
          <w:sz w:val="28"/>
          <w:szCs w:val="28"/>
        </w:rPr>
        <w:t>сии: «Где лучше жить: у нас или за границей?» В ходе диску</w:t>
      </w:r>
      <w:r w:rsidR="00CC556D">
        <w:rPr>
          <w:rFonts w:ascii="Times New Roman" w:hAnsi="Times New Roman" w:cs="Times New Roman"/>
          <w:sz w:val="28"/>
          <w:szCs w:val="28"/>
        </w:rPr>
        <w:t>с</w:t>
      </w:r>
      <w:r w:rsidRPr="00C21ED4">
        <w:rPr>
          <w:rFonts w:ascii="Times New Roman" w:hAnsi="Times New Roman" w:cs="Times New Roman"/>
          <w:sz w:val="28"/>
          <w:szCs w:val="28"/>
        </w:rPr>
        <w:t>сии дети должны  прийти к какому-либо общему решению.</w:t>
      </w:r>
    </w:p>
    <w:p w:rsidR="00F54B53" w:rsidRDefault="002D6EE3" w:rsidP="00DE1DCE">
      <w:pPr>
        <w:spacing w:line="360" w:lineRule="auto"/>
        <w:ind w:firstLine="708"/>
        <w:jc w:val="both"/>
      </w:pPr>
      <w:r w:rsidRPr="002D6EE3">
        <w:rPr>
          <w:rFonts w:ascii="Times New Roman" w:hAnsi="Times New Roman" w:cs="Times New Roman"/>
          <w:sz w:val="28"/>
          <w:szCs w:val="28"/>
        </w:rPr>
        <w:t xml:space="preserve">Естественны и органичны дискуссии между учениками в контексте </w:t>
      </w:r>
      <w:r w:rsidRPr="00647545">
        <w:rPr>
          <w:rFonts w:ascii="Times New Roman" w:hAnsi="Times New Roman" w:cs="Times New Roman"/>
          <w:bCs/>
          <w:iCs/>
          <w:sz w:val="28"/>
          <w:szCs w:val="28"/>
        </w:rPr>
        <w:t>проектных форм деятельности,</w:t>
      </w:r>
      <w:r w:rsidRPr="002D6EE3">
        <w:rPr>
          <w:rFonts w:ascii="Times New Roman" w:hAnsi="Times New Roman" w:cs="Times New Roman"/>
          <w:sz w:val="28"/>
          <w:szCs w:val="28"/>
        </w:rPr>
        <w:t xml:space="preserve">направленных на решение конкретной проблемы (задачи) или создание определённого продукта. Для них характерно </w:t>
      </w:r>
      <w:r w:rsidR="00CC556D">
        <w:rPr>
          <w:rFonts w:ascii="Times New Roman" w:hAnsi="Times New Roman" w:cs="Times New Roman"/>
          <w:sz w:val="28"/>
          <w:szCs w:val="28"/>
        </w:rPr>
        <w:t>совместное планирование деятельности учителем и учащимися</w:t>
      </w:r>
      <w:r w:rsidRPr="002D6EE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D6EE3">
        <w:rPr>
          <w:rFonts w:ascii="Times New Roman" w:hAnsi="Times New Roman" w:cs="Times New Roman"/>
          <w:sz w:val="28"/>
          <w:szCs w:val="28"/>
        </w:rPr>
        <w:t>Существенно то, что необходимые для решения задачи или создания продукта конкретные сведения или знания должны быть найдены самими учащимися. При этом изменяется роль учителя – из простого транслятора знан</w:t>
      </w:r>
      <w:r w:rsidR="00CC556D">
        <w:rPr>
          <w:rFonts w:ascii="Times New Roman" w:hAnsi="Times New Roman" w:cs="Times New Roman"/>
          <w:sz w:val="28"/>
          <w:szCs w:val="28"/>
        </w:rPr>
        <w:t>ий он становится организатором</w:t>
      </w:r>
      <w:r w:rsidRPr="002D6EE3">
        <w:rPr>
          <w:rFonts w:ascii="Times New Roman" w:hAnsi="Times New Roman" w:cs="Times New Roman"/>
          <w:sz w:val="28"/>
          <w:szCs w:val="28"/>
        </w:rPr>
        <w:t xml:space="preserve">совместной работы с учениками, способствуя переходу к реальному </w:t>
      </w:r>
      <w:r w:rsidR="00CC556D" w:rsidRPr="00CC556D">
        <w:rPr>
          <w:rFonts w:ascii="Times New Roman" w:hAnsi="Times New Roman" w:cs="Times New Roman"/>
          <w:iCs/>
          <w:sz w:val="28"/>
          <w:szCs w:val="28"/>
        </w:rPr>
        <w:t>сотрудничеству</w:t>
      </w:r>
      <w:r w:rsidRPr="002D6EE3">
        <w:rPr>
          <w:rFonts w:ascii="Times New Roman" w:hAnsi="Times New Roman" w:cs="Times New Roman"/>
          <w:sz w:val="28"/>
          <w:szCs w:val="28"/>
        </w:rPr>
        <w:t>в ходе овладения знаниями.</w:t>
      </w:r>
      <w:r w:rsidR="00EB3AE7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5C4FE7">
        <w:rPr>
          <w:rFonts w:ascii="Times New Roman" w:hAnsi="Times New Roman" w:cs="Times New Roman"/>
          <w:sz w:val="28"/>
          <w:szCs w:val="28"/>
        </w:rPr>
        <w:t>созданных нами наших проектов</w:t>
      </w:r>
      <w:r>
        <w:rPr>
          <w:rFonts w:ascii="Times New Roman" w:hAnsi="Times New Roman" w:cs="Times New Roman"/>
          <w:sz w:val="28"/>
          <w:szCs w:val="28"/>
        </w:rPr>
        <w:t xml:space="preserve"> «История одног</w:t>
      </w:r>
      <w:r w:rsidR="005C4FE7">
        <w:rPr>
          <w:rFonts w:ascii="Times New Roman" w:hAnsi="Times New Roman" w:cs="Times New Roman"/>
          <w:sz w:val="28"/>
          <w:szCs w:val="28"/>
        </w:rPr>
        <w:t>о храма»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Варзугской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церкви.</w:t>
      </w:r>
    </w:p>
    <w:p w:rsidR="00E5480A" w:rsidRDefault="00F54B53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53">
        <w:rPr>
          <w:rFonts w:ascii="Times New Roman" w:hAnsi="Times New Roman" w:cs="Times New Roman"/>
          <w:sz w:val="28"/>
          <w:szCs w:val="28"/>
        </w:rPr>
        <w:t>Использую групповые игры. Они способствуют расширение и обогащение позитивного опыта совместной деятельности и форм общения со сверстниками, формирование коммун</w:t>
      </w:r>
      <w:r w:rsidR="00C66842">
        <w:rPr>
          <w:rFonts w:ascii="Times New Roman" w:hAnsi="Times New Roman" w:cs="Times New Roman"/>
          <w:sz w:val="28"/>
          <w:szCs w:val="28"/>
        </w:rPr>
        <w:t>икативных действий и операций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432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ример</w:t>
      </w:r>
      <w:r w:rsidR="00EB3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игра «Путешествие по странам</w:t>
      </w:r>
      <w:r w:rsidR="000F1432"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4B53">
        <w:rPr>
          <w:rFonts w:ascii="Times New Roman" w:hAnsi="Times New Roman" w:cs="Times New Roman"/>
          <w:sz w:val="28"/>
          <w:szCs w:val="28"/>
        </w:rPr>
        <w:t>» Эта игра показывает различное пони</w:t>
      </w:r>
      <w:r>
        <w:rPr>
          <w:rFonts w:ascii="Times New Roman" w:hAnsi="Times New Roman" w:cs="Times New Roman"/>
          <w:sz w:val="28"/>
          <w:szCs w:val="28"/>
        </w:rPr>
        <w:t>мание людьми духовных ценностей.</w:t>
      </w:r>
      <w:r w:rsidRPr="00F54B53">
        <w:rPr>
          <w:rFonts w:ascii="Times New Roman" w:hAnsi="Times New Roman" w:cs="Times New Roman"/>
          <w:sz w:val="28"/>
          <w:szCs w:val="28"/>
        </w:rPr>
        <w:t xml:space="preserve">  В ней ребята демонстрируют своё умение критически мыслить и решать проблемы. Они учатся влиять на образ</w:t>
      </w:r>
      <w:r w:rsidR="005C4FE7">
        <w:rPr>
          <w:rFonts w:ascii="Times New Roman" w:hAnsi="Times New Roman" w:cs="Times New Roman"/>
          <w:sz w:val="28"/>
          <w:szCs w:val="28"/>
        </w:rPr>
        <w:t xml:space="preserve"> мыслей своих одноклассников,</w:t>
      </w:r>
      <w:r w:rsidRPr="00F54B53">
        <w:rPr>
          <w:rFonts w:ascii="Times New Roman" w:hAnsi="Times New Roman" w:cs="Times New Roman"/>
          <w:sz w:val="28"/>
          <w:szCs w:val="28"/>
        </w:rPr>
        <w:t xml:space="preserve"> д</w:t>
      </w:r>
      <w:r w:rsidR="005C4FE7">
        <w:rPr>
          <w:rFonts w:ascii="Times New Roman" w:hAnsi="Times New Roman" w:cs="Times New Roman"/>
          <w:sz w:val="28"/>
          <w:szCs w:val="28"/>
        </w:rPr>
        <w:t xml:space="preserve">емонстрируют навыки </w:t>
      </w:r>
      <w:r>
        <w:rPr>
          <w:rFonts w:ascii="Times New Roman" w:hAnsi="Times New Roman" w:cs="Times New Roman"/>
          <w:sz w:val="28"/>
          <w:szCs w:val="28"/>
        </w:rPr>
        <w:t>общения.</w:t>
      </w:r>
      <w:r w:rsidRPr="00F54B53">
        <w:rPr>
          <w:rFonts w:ascii="Times New Roman" w:hAnsi="Times New Roman" w:cs="Times New Roman"/>
          <w:sz w:val="28"/>
          <w:szCs w:val="28"/>
        </w:rPr>
        <w:t xml:space="preserve"> Весь класс делится на несколько команд, каждая из которых представляет выбранную ими страну. В команде ребята получают отличную возможность дискутировать и высказывать различные мнения. Каждая команда старается показать особенность, самобытность той страны, того народа, который она представляет, отразить её неповторимо</w:t>
      </w:r>
      <w:r>
        <w:rPr>
          <w:rFonts w:ascii="Times New Roman" w:hAnsi="Times New Roman" w:cs="Times New Roman"/>
          <w:sz w:val="28"/>
          <w:szCs w:val="28"/>
        </w:rPr>
        <w:t xml:space="preserve">сть и своеобразие. </w:t>
      </w:r>
      <w:r w:rsidRPr="00F54B53">
        <w:rPr>
          <w:rFonts w:ascii="Times New Roman" w:hAnsi="Times New Roman" w:cs="Times New Roman"/>
          <w:sz w:val="28"/>
          <w:szCs w:val="28"/>
        </w:rPr>
        <w:t xml:space="preserve"> Каждая страна рассматривается с нескольких позиций. Эти позиции ребята определяют в самом начале игры, ещё до деления на группы-страны. </w:t>
      </w:r>
      <w:r w:rsidR="005C4FE7">
        <w:rPr>
          <w:rFonts w:ascii="Times New Roman" w:hAnsi="Times New Roman" w:cs="Times New Roman"/>
          <w:sz w:val="28"/>
          <w:szCs w:val="28"/>
        </w:rPr>
        <w:t xml:space="preserve">(Необходимый материал по странам подбирает заранее учитель или можно дать задание на дом собрать информацию по странам). </w:t>
      </w:r>
      <w:r w:rsidRPr="00F54B53">
        <w:rPr>
          <w:rFonts w:ascii="Times New Roman" w:hAnsi="Times New Roman" w:cs="Times New Roman"/>
          <w:sz w:val="28"/>
          <w:szCs w:val="28"/>
        </w:rPr>
        <w:t xml:space="preserve">Затем эти особенности записываются в таблицу. Позже, когда таблицы каждой страны заполнены и ответы представителей стран выслушаны, участники пытаются найти точки соприкосновения – те ценности, которые неизменны, не зависят от страны, от национальности. Следующий этап игры – дискуссия. Свобода самовыражения создаёт атмосферу, необходимую для успешных занятий. В результате ребята лучше узнают друг друга и себя.  </w:t>
      </w:r>
    </w:p>
    <w:p w:rsidR="00B17C06" w:rsidRDefault="00E5480A" w:rsidP="00B17C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коммуникативных навыков использую тренинги.Т</w:t>
      </w:r>
      <w:r w:rsidRPr="00E5480A">
        <w:rPr>
          <w:rFonts w:ascii="Times New Roman" w:hAnsi="Times New Roman" w:cs="Times New Roman"/>
          <w:sz w:val="28"/>
          <w:szCs w:val="28"/>
        </w:rPr>
        <w:t>ренинги коммуникативных навыков позволяют ставит</w:t>
      </w:r>
      <w:r>
        <w:rPr>
          <w:rFonts w:ascii="Times New Roman" w:hAnsi="Times New Roman" w:cs="Times New Roman"/>
          <w:sz w:val="28"/>
          <w:szCs w:val="28"/>
        </w:rPr>
        <w:t xml:space="preserve">ь комплексные цели, например: </w:t>
      </w:r>
      <w:r w:rsidRPr="00E5480A">
        <w:rPr>
          <w:rFonts w:ascii="Times New Roman" w:hAnsi="Times New Roman" w:cs="Times New Roman"/>
          <w:sz w:val="28"/>
          <w:szCs w:val="28"/>
        </w:rPr>
        <w:t>вырабатывать у подростков положительное отношение друг</w:t>
      </w:r>
      <w:r w:rsidR="00CD3B5D">
        <w:rPr>
          <w:rFonts w:ascii="Times New Roman" w:hAnsi="Times New Roman" w:cs="Times New Roman"/>
          <w:sz w:val="28"/>
          <w:szCs w:val="28"/>
        </w:rPr>
        <w:t xml:space="preserve"> к другу и умение общаться так, </w:t>
      </w:r>
      <w:r w:rsidRPr="00E5480A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обы общение приносило радость; </w:t>
      </w:r>
      <w:r w:rsidRPr="00E5480A">
        <w:rPr>
          <w:rFonts w:ascii="Times New Roman" w:hAnsi="Times New Roman" w:cs="Times New Roman"/>
          <w:sz w:val="28"/>
          <w:szCs w:val="28"/>
        </w:rPr>
        <w:t>развивать н</w:t>
      </w:r>
      <w:r>
        <w:rPr>
          <w:rFonts w:ascii="Times New Roman" w:hAnsi="Times New Roman" w:cs="Times New Roman"/>
          <w:sz w:val="28"/>
          <w:szCs w:val="28"/>
        </w:rPr>
        <w:t xml:space="preserve">авыки взаимодействия в группе;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развивать как вербальные, так </w:t>
      </w:r>
      <w:r>
        <w:rPr>
          <w:rFonts w:ascii="Times New Roman" w:hAnsi="Times New Roman" w:cs="Times New Roman"/>
          <w:sz w:val="28"/>
          <w:szCs w:val="28"/>
        </w:rPr>
        <w:t xml:space="preserve">и невербальные навыки общения;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развивать навыки восприяти</w:t>
      </w:r>
      <w:r w:rsidR="00B17C06">
        <w:rPr>
          <w:rFonts w:ascii="Times New Roman" w:hAnsi="Times New Roman" w:cs="Times New Roman"/>
          <w:sz w:val="28"/>
          <w:szCs w:val="28"/>
        </w:rPr>
        <w:t xml:space="preserve">я и понимания различных людей, </w:t>
      </w:r>
      <w:r>
        <w:rPr>
          <w:rFonts w:ascii="Times New Roman" w:hAnsi="Times New Roman" w:cs="Times New Roman"/>
          <w:sz w:val="28"/>
          <w:szCs w:val="28"/>
        </w:rPr>
        <w:t xml:space="preserve"> навыки самопознания;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преодолевать эгоцентризм;учиться познавать </w:t>
      </w:r>
      <w:r w:rsidR="00871946">
        <w:rPr>
          <w:rFonts w:ascii="Times New Roman" w:hAnsi="Times New Roman" w:cs="Times New Roman"/>
          <w:sz w:val="28"/>
          <w:szCs w:val="28"/>
        </w:rPr>
        <w:t xml:space="preserve">себя через восприятие другого; </w:t>
      </w:r>
      <w:r w:rsidRPr="00E5480A">
        <w:rPr>
          <w:rFonts w:ascii="Times New Roman" w:hAnsi="Times New Roman" w:cs="Times New Roman"/>
          <w:sz w:val="28"/>
          <w:szCs w:val="28"/>
        </w:rPr>
        <w:t>формировать эмпатиче</w:t>
      </w:r>
      <w:r w:rsidR="00871946">
        <w:rPr>
          <w:rFonts w:ascii="Times New Roman" w:hAnsi="Times New Roman" w:cs="Times New Roman"/>
          <w:sz w:val="28"/>
          <w:szCs w:val="28"/>
        </w:rPr>
        <w:t>ское</w:t>
      </w:r>
      <w:r w:rsidR="005068A6">
        <w:rPr>
          <w:rFonts w:ascii="Times New Roman" w:hAnsi="Times New Roman" w:cs="Times New Roman"/>
          <w:sz w:val="28"/>
          <w:szCs w:val="28"/>
        </w:rPr>
        <w:t xml:space="preserve"> </w:t>
      </w:r>
      <w:r w:rsidR="00871946">
        <w:rPr>
          <w:rFonts w:ascii="Times New Roman" w:hAnsi="Times New Roman" w:cs="Times New Roman"/>
          <w:sz w:val="28"/>
          <w:szCs w:val="28"/>
        </w:rPr>
        <w:t xml:space="preserve"> отношение к другим людям;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получить представление о</w:t>
      </w:r>
      <w:r w:rsidR="00871946">
        <w:rPr>
          <w:rFonts w:ascii="Times New Roman" w:hAnsi="Times New Roman" w:cs="Times New Roman"/>
          <w:sz w:val="28"/>
          <w:szCs w:val="28"/>
        </w:rPr>
        <w:t xml:space="preserve"> «неверных средствах общения»;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871946">
        <w:rPr>
          <w:rFonts w:ascii="Times New Roman" w:hAnsi="Times New Roman" w:cs="Times New Roman"/>
          <w:sz w:val="28"/>
          <w:szCs w:val="28"/>
        </w:rPr>
        <w:t xml:space="preserve">вать положительную самооценку;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 w:rsidR="00871946">
        <w:rPr>
          <w:rFonts w:ascii="Times New Roman" w:hAnsi="Times New Roman" w:cs="Times New Roman"/>
          <w:sz w:val="28"/>
          <w:szCs w:val="28"/>
        </w:rPr>
        <w:t xml:space="preserve">вать рефлексивные способности;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формировать чувство уверенности в себе и ос</w:t>
      </w:r>
      <w:r w:rsidR="00871946">
        <w:rPr>
          <w:rFonts w:ascii="Times New Roman" w:hAnsi="Times New Roman" w:cs="Times New Roman"/>
          <w:sz w:val="28"/>
          <w:szCs w:val="28"/>
        </w:rPr>
        <w:t xml:space="preserve">ознание себя в новом качестве;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знак</w:t>
      </w:r>
      <w:r w:rsidR="00871946">
        <w:rPr>
          <w:rFonts w:ascii="Times New Roman" w:hAnsi="Times New Roman" w:cs="Times New Roman"/>
          <w:sz w:val="28"/>
          <w:szCs w:val="28"/>
        </w:rPr>
        <w:t xml:space="preserve">омиться с понятием «конфликт»;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определять особенности пов</w:t>
      </w:r>
      <w:r w:rsidR="00871946">
        <w:rPr>
          <w:rFonts w:ascii="Times New Roman" w:hAnsi="Times New Roman" w:cs="Times New Roman"/>
          <w:sz w:val="28"/>
          <w:szCs w:val="28"/>
        </w:rPr>
        <w:t xml:space="preserve">едения в конфликтной ситуации; </w:t>
      </w:r>
      <w:r w:rsidRPr="00E5480A">
        <w:rPr>
          <w:rFonts w:ascii="Times New Roman" w:hAnsi="Times New Roman" w:cs="Times New Roman"/>
          <w:sz w:val="28"/>
          <w:szCs w:val="28"/>
        </w:rPr>
        <w:t xml:space="preserve"> обучаться способам в</w:t>
      </w:r>
      <w:r w:rsidR="00871946">
        <w:rPr>
          <w:rFonts w:ascii="Times New Roman" w:hAnsi="Times New Roman" w:cs="Times New Roman"/>
          <w:sz w:val="28"/>
          <w:szCs w:val="28"/>
        </w:rPr>
        <w:t xml:space="preserve">ыхода из конфликтной ситуации; </w:t>
      </w:r>
    </w:p>
    <w:p w:rsidR="00871946" w:rsidRPr="00B17C06" w:rsidRDefault="00E5480A" w:rsidP="00B17C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80A">
        <w:rPr>
          <w:rFonts w:ascii="Times New Roman" w:hAnsi="Times New Roman" w:cs="Times New Roman"/>
          <w:sz w:val="28"/>
          <w:szCs w:val="28"/>
        </w:rPr>
        <w:t>снижать уро</w:t>
      </w:r>
      <w:r w:rsidR="00871946">
        <w:rPr>
          <w:rFonts w:ascii="Times New Roman" w:hAnsi="Times New Roman" w:cs="Times New Roman"/>
          <w:sz w:val="28"/>
          <w:szCs w:val="28"/>
        </w:rPr>
        <w:t xml:space="preserve">вень конфликтности подростков; </w:t>
      </w:r>
      <w:r w:rsidRPr="00E5480A">
        <w:rPr>
          <w:rFonts w:ascii="Times New Roman" w:hAnsi="Times New Roman" w:cs="Times New Roman"/>
          <w:sz w:val="28"/>
          <w:szCs w:val="28"/>
        </w:rPr>
        <w:t>преодолевать повышенную тревожность и страхи.</w:t>
      </w:r>
      <w:r w:rsidR="00CC556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B3AE7">
        <w:rPr>
          <w:rFonts w:ascii="Times New Roman" w:hAnsi="Times New Roman" w:cs="Times New Roman"/>
          <w:sz w:val="28"/>
          <w:szCs w:val="28"/>
        </w:rPr>
        <w:t>ш</w:t>
      </w:r>
      <w:r w:rsidR="00871946" w:rsidRPr="00871946">
        <w:rPr>
          <w:rFonts w:ascii="Times New Roman" w:hAnsi="Times New Roman" w:cs="Times New Roman"/>
          <w:sz w:val="28"/>
          <w:szCs w:val="28"/>
        </w:rPr>
        <w:t>кольникам предлагается нарисовать «Копилку обид» и поместить в неё описания своих обид, которые они пережили раньше. На выполнение задания даётся 8–10 минут. После этого учащиеся обсуждают</w:t>
      </w:r>
      <w:r w:rsidR="007E6052">
        <w:rPr>
          <w:rFonts w:ascii="Times New Roman" w:hAnsi="Times New Roman" w:cs="Times New Roman"/>
          <w:sz w:val="28"/>
          <w:szCs w:val="28"/>
        </w:rPr>
        <w:t>, что делать с копилкой. Учитель</w:t>
      </w:r>
      <w:r w:rsidR="00871946" w:rsidRPr="00871946">
        <w:rPr>
          <w:rFonts w:ascii="Times New Roman" w:hAnsi="Times New Roman" w:cs="Times New Roman"/>
          <w:sz w:val="28"/>
          <w:szCs w:val="28"/>
        </w:rPr>
        <w:t xml:space="preserve"> говорит о бесплодности накопления обид, о жалости к самому себе как одной из самых плохих привычек. Все решают разорвать</w:t>
      </w:r>
      <w:r w:rsidR="007E6052">
        <w:rPr>
          <w:rFonts w:ascii="Times New Roman" w:hAnsi="Times New Roman" w:cs="Times New Roman"/>
          <w:sz w:val="28"/>
          <w:szCs w:val="28"/>
        </w:rPr>
        <w:t xml:space="preserve"> (сжечь, закопать и т.д.)</w:t>
      </w:r>
      <w:r w:rsidR="00871946" w:rsidRPr="00871946">
        <w:rPr>
          <w:rFonts w:ascii="Times New Roman" w:hAnsi="Times New Roman" w:cs="Times New Roman"/>
          <w:sz w:val="28"/>
          <w:szCs w:val="28"/>
        </w:rPr>
        <w:t xml:space="preserve"> копилку вместе с содержимым. После этого обрывки складывают в какую-нибудь коробку и торжественно выбрасывают.</w:t>
      </w:r>
    </w:p>
    <w:p w:rsidR="00F54B53" w:rsidRPr="00F54B53" w:rsidRDefault="00871946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946">
        <w:rPr>
          <w:rFonts w:ascii="Times New Roman" w:hAnsi="Times New Roman" w:cs="Times New Roman"/>
          <w:sz w:val="28"/>
          <w:szCs w:val="28"/>
        </w:rPr>
        <w:t>Игра «Ситуации». Учащимся предлагается проиграть каждую ситуацию, используя различные формы поведения: 1) тебя вызывают к доске, а ты плохо в</w:t>
      </w:r>
      <w:r w:rsidR="00573DEB">
        <w:rPr>
          <w:rFonts w:ascii="Times New Roman" w:hAnsi="Times New Roman" w:cs="Times New Roman"/>
          <w:sz w:val="28"/>
          <w:szCs w:val="28"/>
        </w:rPr>
        <w:t>ыучил урок; 2) тебя не приглашают играть в футбол, а ты хочешь пойти на игру; 3) тебя зовут на концерт</w:t>
      </w:r>
      <w:r w:rsidRPr="00871946">
        <w:rPr>
          <w:rFonts w:ascii="Times New Roman" w:hAnsi="Times New Roman" w:cs="Times New Roman"/>
          <w:sz w:val="28"/>
          <w:szCs w:val="28"/>
        </w:rPr>
        <w:t>, а ты не хочешь идти.</w:t>
      </w:r>
    </w:p>
    <w:p w:rsidR="00927A02" w:rsidRDefault="00D80CF8" w:rsidP="00DE1D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CF8">
        <w:rPr>
          <w:rFonts w:ascii="Times New Roman" w:hAnsi="Times New Roman" w:cs="Times New Roman"/>
          <w:sz w:val="28"/>
          <w:szCs w:val="28"/>
        </w:rPr>
        <w:t>Большое воспит</w:t>
      </w:r>
      <w:r w:rsidR="000542D8">
        <w:rPr>
          <w:rFonts w:ascii="Times New Roman" w:hAnsi="Times New Roman" w:cs="Times New Roman"/>
          <w:sz w:val="28"/>
          <w:szCs w:val="28"/>
        </w:rPr>
        <w:t>ательное значение на уроках ОРК</w:t>
      </w:r>
      <w:r w:rsidRPr="00D80CF8">
        <w:rPr>
          <w:rFonts w:ascii="Times New Roman" w:hAnsi="Times New Roman" w:cs="Times New Roman"/>
          <w:sz w:val="28"/>
          <w:szCs w:val="28"/>
        </w:rPr>
        <w:t>СЭ имеют притчи, развивают логику и критическое мышление.</w:t>
      </w:r>
      <w:r w:rsidR="000542D8">
        <w:rPr>
          <w:rFonts w:ascii="Times New Roman" w:hAnsi="Times New Roman" w:cs="Times New Roman"/>
          <w:sz w:val="28"/>
          <w:szCs w:val="28"/>
        </w:rPr>
        <w:t xml:space="preserve"> </w:t>
      </w:r>
      <w:r w:rsidR="007C3939" w:rsidRPr="007C3939">
        <w:rPr>
          <w:rFonts w:ascii="Times New Roman" w:hAnsi="Times New Roman" w:cs="Times New Roman"/>
          <w:color w:val="000000" w:themeColor="text1"/>
          <w:sz w:val="28"/>
          <w:szCs w:val="28"/>
        </w:rPr>
        <w:t>Работая в паре или группах</w:t>
      </w:r>
      <w:r w:rsidR="00B17C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3939" w:rsidRPr="007C3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выясняют смысл притчи, работают над ключевыми понятиями, сравнивают притчи по нравствен</w:t>
      </w:r>
      <w:r w:rsidR="007C39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C3939" w:rsidRPr="007C3939">
        <w:rPr>
          <w:rFonts w:ascii="Times New Roman" w:hAnsi="Times New Roman" w:cs="Times New Roman"/>
          <w:color w:val="000000" w:themeColor="text1"/>
          <w:sz w:val="28"/>
          <w:szCs w:val="28"/>
        </w:rPr>
        <w:t>ым проблемам, инсценируют.</w:t>
      </w:r>
    </w:p>
    <w:p w:rsidR="00647545" w:rsidRDefault="007C3939" w:rsidP="00DE1DCE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года дети создают групповые </w:t>
      </w:r>
      <w:r w:rsidR="0092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персональные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</w:t>
      </w:r>
      <w:r w:rsidR="00F54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еские работы по выбранным темам,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 в виде презентаций</w:t>
      </w:r>
      <w:r w:rsidR="000542D8" w:rsidRPr="000542D8">
        <w:rPr>
          <w:rFonts w:ascii="Times New Roman" w:hAnsi="Times New Roman" w:cs="Times New Roman"/>
          <w:sz w:val="28"/>
          <w:szCs w:val="28"/>
        </w:rPr>
        <w:t>.</w:t>
      </w:r>
    </w:p>
    <w:p w:rsidR="00210BEC" w:rsidRDefault="00210BEC" w:rsidP="00B17C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BEC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BE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210BEC">
        <w:rPr>
          <w:rFonts w:ascii="Times New Roman" w:hAnsi="Times New Roman" w:cs="Times New Roman"/>
          <w:sz w:val="28"/>
          <w:szCs w:val="28"/>
        </w:rPr>
        <w:t xml:space="preserve"> учащимися ко</w:t>
      </w:r>
      <w:r>
        <w:rPr>
          <w:rFonts w:ascii="Times New Roman" w:hAnsi="Times New Roman" w:cs="Times New Roman"/>
          <w:sz w:val="28"/>
          <w:szCs w:val="28"/>
        </w:rPr>
        <w:t>ммуникативными УУД способствует формированию и развитию умения</w:t>
      </w:r>
      <w:r w:rsidR="000B6D88">
        <w:rPr>
          <w:rFonts w:ascii="Times New Roman" w:hAnsi="Times New Roman" w:cs="Times New Roman"/>
          <w:sz w:val="28"/>
          <w:szCs w:val="28"/>
        </w:rPr>
        <w:t xml:space="preserve"> отыскивать, преобразовывать и передавать информацию,взаимодействовать с другими людьми и объектами окружающего мира, выпо</w:t>
      </w:r>
      <w:r w:rsidR="00C66842">
        <w:rPr>
          <w:rFonts w:ascii="Times New Roman" w:hAnsi="Times New Roman" w:cs="Times New Roman"/>
          <w:sz w:val="28"/>
          <w:szCs w:val="28"/>
        </w:rPr>
        <w:t xml:space="preserve">лнять разные социальные функции.Также овладение коммуникативными УУД является важным ресурсом благополучия и эффективности во взрослой жизни. </w:t>
      </w:r>
    </w:p>
    <w:p w:rsidR="00582CBE" w:rsidRDefault="00AC7EE5" w:rsidP="00582C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CB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C7EE5" w:rsidRPr="00582CBE" w:rsidRDefault="00AC7EE5" w:rsidP="00582CB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BE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российских школьников.</w:t>
      </w:r>
    </w:p>
    <w:p w:rsidR="00AC7EE5" w:rsidRPr="00AC7EE5" w:rsidRDefault="00AC7EE5" w:rsidP="00DE1DCE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EE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(утверждён приказом Министерства образования и науки РФ от 6 октября 2009 года № 373). </w:t>
      </w:r>
    </w:p>
    <w:p w:rsidR="00AC7EE5" w:rsidRDefault="00AC7EE5" w:rsidP="00DE1DCE">
      <w:pPr>
        <w:pStyle w:val="a4"/>
        <w:numPr>
          <w:ilvl w:val="0"/>
          <w:numId w:val="7"/>
        </w:numPr>
        <w:spacing w:line="360" w:lineRule="auto"/>
        <w:jc w:val="both"/>
      </w:pPr>
      <w:r w:rsidRPr="00AC7EE5">
        <w:rPr>
          <w:rFonts w:ascii="Times New Roman" w:hAnsi="Times New Roman" w:cs="Times New Roman"/>
          <w:sz w:val="28"/>
          <w:szCs w:val="28"/>
        </w:rPr>
        <w:t>Программа комплексного учебного курса «Основы религиозных культур и светской этики» авт. А.Я. Данилюк. Программы образ</w:t>
      </w:r>
      <w:r w:rsidR="00B17C06">
        <w:rPr>
          <w:rFonts w:ascii="Times New Roman" w:hAnsi="Times New Roman" w:cs="Times New Roman"/>
          <w:sz w:val="28"/>
          <w:szCs w:val="28"/>
        </w:rPr>
        <w:t xml:space="preserve">овательных </w:t>
      </w:r>
      <w:proofErr w:type="gramStart"/>
      <w:r w:rsidR="00B17C06">
        <w:rPr>
          <w:rFonts w:ascii="Times New Roman" w:hAnsi="Times New Roman" w:cs="Times New Roman"/>
          <w:sz w:val="28"/>
          <w:szCs w:val="28"/>
        </w:rPr>
        <w:t>учреждений  4</w:t>
      </w:r>
      <w:proofErr w:type="gramEnd"/>
      <w:r w:rsidR="00B17C06">
        <w:rPr>
          <w:rFonts w:ascii="Times New Roman" w:hAnsi="Times New Roman" w:cs="Times New Roman"/>
          <w:sz w:val="28"/>
          <w:szCs w:val="28"/>
        </w:rPr>
        <w:t xml:space="preserve">-5 </w:t>
      </w:r>
      <w:proofErr w:type="spellStart"/>
      <w:r w:rsidR="00B17C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17C06">
        <w:rPr>
          <w:rFonts w:ascii="Times New Roman" w:hAnsi="Times New Roman" w:cs="Times New Roman"/>
          <w:sz w:val="28"/>
          <w:szCs w:val="28"/>
        </w:rPr>
        <w:t xml:space="preserve">.. </w:t>
      </w:r>
      <w:r w:rsidRPr="00AC7EE5">
        <w:rPr>
          <w:rFonts w:ascii="Times New Roman" w:hAnsi="Times New Roman" w:cs="Times New Roman"/>
          <w:sz w:val="28"/>
          <w:szCs w:val="28"/>
        </w:rPr>
        <w:t>М., Просвещение, 2010.</w:t>
      </w:r>
    </w:p>
    <w:p w:rsidR="000F1432" w:rsidRDefault="00AC7EE5" w:rsidP="000F143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EE5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AC7EE5">
        <w:rPr>
          <w:rFonts w:ascii="Times New Roman" w:hAnsi="Times New Roman" w:cs="Times New Roman"/>
          <w:sz w:val="28"/>
          <w:szCs w:val="28"/>
        </w:rPr>
        <w:t xml:space="preserve"> А. И. Основы  религиозных культур и светской этики. Основы  светской этики. 4  класс: учебник  для общеобразовательных учреждений – М: Просвещение, 2015.</w:t>
      </w:r>
    </w:p>
    <w:p w:rsidR="000F1432" w:rsidRDefault="000F1432" w:rsidP="000F143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32">
        <w:rPr>
          <w:rFonts w:ascii="Times New Roman" w:hAnsi="Times New Roman" w:cs="Times New Roman"/>
          <w:sz w:val="28"/>
          <w:szCs w:val="28"/>
        </w:rPr>
        <w:t xml:space="preserve"> Агафонова И.Н. Развитие коммуникативной компетентности учащихся / И.Н. Агафонова // Управление начальной </w:t>
      </w:r>
      <w:r>
        <w:rPr>
          <w:rFonts w:ascii="Times New Roman" w:hAnsi="Times New Roman" w:cs="Times New Roman"/>
          <w:sz w:val="28"/>
          <w:szCs w:val="28"/>
        </w:rPr>
        <w:t>школой, 2009.</w:t>
      </w:r>
    </w:p>
    <w:p w:rsidR="000F1432" w:rsidRDefault="000F1432" w:rsidP="000F143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32">
        <w:rPr>
          <w:rFonts w:ascii="Times New Roman" w:hAnsi="Times New Roman" w:cs="Times New Roman"/>
          <w:sz w:val="28"/>
          <w:szCs w:val="28"/>
        </w:rPr>
        <w:t xml:space="preserve">Зайцева К.П. Формирование коммуникативных способностей младших </w:t>
      </w:r>
      <w:r w:rsidR="00B17C06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proofErr w:type="spellStart"/>
      <w:r w:rsidR="00B17C0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17C06">
        <w:rPr>
          <w:rFonts w:ascii="Times New Roman" w:hAnsi="Times New Roman" w:cs="Times New Roman"/>
          <w:sz w:val="28"/>
          <w:szCs w:val="28"/>
        </w:rPr>
        <w:t>–</w:t>
      </w:r>
      <w:r w:rsidRPr="000F1432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деятельности. [Текст] / К.П. Зайцева // Начальная </w:t>
      </w:r>
      <w:r>
        <w:rPr>
          <w:rFonts w:ascii="Times New Roman" w:hAnsi="Times New Roman" w:cs="Times New Roman"/>
          <w:sz w:val="28"/>
          <w:szCs w:val="28"/>
        </w:rPr>
        <w:t xml:space="preserve">школа. – 2011, № 4. </w:t>
      </w:r>
    </w:p>
    <w:p w:rsidR="000F1432" w:rsidRDefault="000F1432" w:rsidP="000F143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32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учителя. / Под ред. А.Г. </w:t>
      </w:r>
      <w:proofErr w:type="spellStart"/>
      <w:r w:rsidRPr="000F1432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0F1432">
        <w:rPr>
          <w:rFonts w:ascii="Times New Roman" w:hAnsi="Times New Roman" w:cs="Times New Roman"/>
          <w:sz w:val="28"/>
          <w:szCs w:val="28"/>
        </w:rPr>
        <w:t>. – 2-е издание. - М.: Просвещение, 2010..</w:t>
      </w:r>
    </w:p>
    <w:p w:rsidR="00AC7EE5" w:rsidRPr="00AC7EE5" w:rsidRDefault="000F1432" w:rsidP="000F143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32">
        <w:rPr>
          <w:rFonts w:ascii="Times New Roman" w:hAnsi="Times New Roman" w:cs="Times New Roman"/>
          <w:sz w:val="28"/>
          <w:szCs w:val="28"/>
        </w:rPr>
        <w:t>Кузнецова И.В. Почему нужно работать в группах? / И.В. Кузнецова // Начальная школа плюс До и После. – 2002. – № 11</w:t>
      </w:r>
    </w:p>
    <w:p w:rsidR="00AC7EE5" w:rsidRDefault="00AC7EE5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842" w:rsidRDefault="00C66842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ED4" w:rsidRPr="00210BEC" w:rsidRDefault="00C21ED4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CF8" w:rsidRPr="00210BEC" w:rsidRDefault="00D80CF8" w:rsidP="00DE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4FA" w:rsidRPr="00210BEC" w:rsidRDefault="002564FA" w:rsidP="00DE1DCE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2564FA" w:rsidRPr="00F261FC" w:rsidRDefault="002564FA" w:rsidP="00DE1D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64FA" w:rsidRPr="00F261FC" w:rsidRDefault="002564FA" w:rsidP="00DE1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64FA" w:rsidRPr="00F261FC" w:rsidSect="00AD56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5E4A"/>
    <w:multiLevelType w:val="hybridMultilevel"/>
    <w:tmpl w:val="87A66C64"/>
    <w:lvl w:ilvl="0" w:tplc="FDECC98C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926F15"/>
    <w:multiLevelType w:val="hybridMultilevel"/>
    <w:tmpl w:val="8FD09ECC"/>
    <w:lvl w:ilvl="0" w:tplc="B35089D8">
      <w:numFmt w:val="bullet"/>
      <w:lvlText w:val="•"/>
      <w:lvlJc w:val="left"/>
      <w:pPr>
        <w:ind w:left="1710" w:hanging="10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E84E05"/>
    <w:multiLevelType w:val="hybridMultilevel"/>
    <w:tmpl w:val="AD9AA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3C30D4"/>
    <w:multiLevelType w:val="hybridMultilevel"/>
    <w:tmpl w:val="EC261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DF487C"/>
    <w:multiLevelType w:val="hybridMultilevel"/>
    <w:tmpl w:val="0094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60F3E"/>
    <w:multiLevelType w:val="hybridMultilevel"/>
    <w:tmpl w:val="C7C66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970520"/>
    <w:multiLevelType w:val="hybridMultilevel"/>
    <w:tmpl w:val="26C83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B241B8"/>
    <w:multiLevelType w:val="hybridMultilevel"/>
    <w:tmpl w:val="01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25B67"/>
    <w:multiLevelType w:val="hybridMultilevel"/>
    <w:tmpl w:val="94B44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692"/>
    <w:rsid w:val="00010378"/>
    <w:rsid w:val="0001451D"/>
    <w:rsid w:val="000542D8"/>
    <w:rsid w:val="000B6D88"/>
    <w:rsid w:val="000F1432"/>
    <w:rsid w:val="000F1A38"/>
    <w:rsid w:val="00127FC7"/>
    <w:rsid w:val="001B1E10"/>
    <w:rsid w:val="001D63C9"/>
    <w:rsid w:val="00210BEC"/>
    <w:rsid w:val="002564FA"/>
    <w:rsid w:val="002638ED"/>
    <w:rsid w:val="002A4EA6"/>
    <w:rsid w:val="002D6EE3"/>
    <w:rsid w:val="00364A39"/>
    <w:rsid w:val="003C204E"/>
    <w:rsid w:val="003E2365"/>
    <w:rsid w:val="004375D1"/>
    <w:rsid w:val="00473E41"/>
    <w:rsid w:val="004C5ECA"/>
    <w:rsid w:val="004D1362"/>
    <w:rsid w:val="004F32FE"/>
    <w:rsid w:val="005068A6"/>
    <w:rsid w:val="005677AF"/>
    <w:rsid w:val="00573DEB"/>
    <w:rsid w:val="00581D2C"/>
    <w:rsid w:val="00582CBE"/>
    <w:rsid w:val="005B512A"/>
    <w:rsid w:val="005C4FE7"/>
    <w:rsid w:val="005D7C29"/>
    <w:rsid w:val="00647545"/>
    <w:rsid w:val="00667889"/>
    <w:rsid w:val="00696694"/>
    <w:rsid w:val="006A0058"/>
    <w:rsid w:val="006F761D"/>
    <w:rsid w:val="00737623"/>
    <w:rsid w:val="007932CE"/>
    <w:rsid w:val="007C2B1D"/>
    <w:rsid w:val="007C3939"/>
    <w:rsid w:val="007E6052"/>
    <w:rsid w:val="007F1AC7"/>
    <w:rsid w:val="008566F2"/>
    <w:rsid w:val="008717C6"/>
    <w:rsid w:val="00871946"/>
    <w:rsid w:val="00884FB9"/>
    <w:rsid w:val="008854FB"/>
    <w:rsid w:val="009164F7"/>
    <w:rsid w:val="00920157"/>
    <w:rsid w:val="00927A02"/>
    <w:rsid w:val="00A368C4"/>
    <w:rsid w:val="00A8208F"/>
    <w:rsid w:val="00AB50C3"/>
    <w:rsid w:val="00AC7EE5"/>
    <w:rsid w:val="00AD5678"/>
    <w:rsid w:val="00B17C06"/>
    <w:rsid w:val="00BF0661"/>
    <w:rsid w:val="00C21ED4"/>
    <w:rsid w:val="00C66842"/>
    <w:rsid w:val="00C941FC"/>
    <w:rsid w:val="00CC556D"/>
    <w:rsid w:val="00CD3B5D"/>
    <w:rsid w:val="00D80CF8"/>
    <w:rsid w:val="00DE1DCE"/>
    <w:rsid w:val="00E526BB"/>
    <w:rsid w:val="00E5480A"/>
    <w:rsid w:val="00EB3AE7"/>
    <w:rsid w:val="00EB50C8"/>
    <w:rsid w:val="00ED0692"/>
    <w:rsid w:val="00F261FC"/>
    <w:rsid w:val="00F54B53"/>
    <w:rsid w:val="00FA5943"/>
    <w:rsid w:val="00FB763E"/>
    <w:rsid w:val="00FE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54FF0-EFFF-4B20-BB40-D1432D5F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512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01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001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536529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4562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8337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B71B-47AC-439B-97E9-F7E1C75D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Качусова Анна</dc:creator>
  <cp:keywords/>
  <dc:description/>
  <cp:lastModifiedBy>11каб</cp:lastModifiedBy>
  <cp:revision>19</cp:revision>
  <cp:lastPrinted>2017-09-15T15:01:00Z</cp:lastPrinted>
  <dcterms:created xsi:type="dcterms:W3CDTF">2017-09-02T08:07:00Z</dcterms:created>
  <dcterms:modified xsi:type="dcterms:W3CDTF">2022-01-11T10:52:00Z</dcterms:modified>
</cp:coreProperties>
</file>